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textAlignment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spacing w:line="600" w:lineRule="exact"/>
        <w:jc w:val="center"/>
        <w:textAlignment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聊城市工伤事故告知书</w:t>
      </w:r>
    </w:p>
    <w:p>
      <w:pPr>
        <w:spacing w:line="600" w:lineRule="exact"/>
        <w:textAlignment w:val="center"/>
        <w:rPr>
          <w:rFonts w:ascii="黑体" w:hAnsi="黑体" w:eastAsia="黑体"/>
          <w:sz w:val="24"/>
        </w:rPr>
      </w:pPr>
    </w:p>
    <w:tbl>
      <w:tblPr>
        <w:tblStyle w:val="3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577"/>
        <w:gridCol w:w="1341"/>
        <w:gridCol w:w="1546"/>
        <w:gridCol w:w="753"/>
        <w:gridCol w:w="958"/>
        <w:gridCol w:w="767"/>
        <w:gridCol w:w="20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snapToGrid w:val="0"/>
              <w:spacing w:line="6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单位名称</w:t>
            </w:r>
          </w:p>
        </w:tc>
        <w:tc>
          <w:tcPr>
            <w:tcW w:w="2741" w:type="dxa"/>
            <w:gridSpan w:val="2"/>
            <w:vAlign w:val="center"/>
          </w:tcPr>
          <w:p>
            <w:pPr>
              <w:snapToGrid w:val="0"/>
              <w:spacing w:line="6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53" w:type="dxa"/>
            <w:gridSpan w:val="3"/>
            <w:vAlign w:val="center"/>
          </w:tcPr>
          <w:p>
            <w:pPr>
              <w:snapToGrid w:val="0"/>
              <w:spacing w:line="6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工伤职工姓名</w:t>
            </w:r>
          </w:p>
        </w:tc>
        <w:tc>
          <w:tcPr>
            <w:tcW w:w="1955" w:type="dxa"/>
            <w:vAlign w:val="center"/>
          </w:tcPr>
          <w:p>
            <w:pPr>
              <w:snapToGrid w:val="0"/>
              <w:spacing w:line="6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snapToGrid w:val="0"/>
              <w:spacing w:line="6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   别</w:t>
            </w:r>
          </w:p>
        </w:tc>
        <w:tc>
          <w:tcPr>
            <w:tcW w:w="1273" w:type="dxa"/>
            <w:vAlign w:val="center"/>
          </w:tcPr>
          <w:p>
            <w:pPr>
              <w:snapToGrid w:val="0"/>
              <w:spacing w:line="6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83" w:type="dxa"/>
            <w:gridSpan w:val="2"/>
            <w:vAlign w:val="center"/>
          </w:tcPr>
          <w:p>
            <w:pPr>
              <w:snapToGrid w:val="0"/>
              <w:spacing w:line="60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社会保障号码</w:t>
            </w:r>
          </w:p>
        </w:tc>
        <w:tc>
          <w:tcPr>
            <w:tcW w:w="3593" w:type="dxa"/>
            <w:gridSpan w:val="3"/>
            <w:vAlign w:val="center"/>
          </w:tcPr>
          <w:p>
            <w:pPr>
              <w:snapToGrid w:val="0"/>
              <w:spacing w:line="6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snapToGrid w:val="0"/>
              <w:spacing w:line="600" w:lineRule="exac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工伤类别</w:t>
            </w:r>
          </w:p>
        </w:tc>
        <w:tc>
          <w:tcPr>
            <w:tcW w:w="7049" w:type="dxa"/>
            <w:gridSpan w:val="6"/>
            <w:vAlign w:val="center"/>
          </w:tcPr>
          <w:p>
            <w:pPr>
              <w:snapToGrid w:val="0"/>
              <w:spacing w:line="600" w:lineRule="exac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□工伤事故 □职业病□其他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564" w:type="dxa"/>
            <w:gridSpan w:val="2"/>
            <w:vAlign w:val="center"/>
          </w:tcPr>
          <w:p>
            <w:pPr>
              <w:snapToGrid w:val="0"/>
              <w:spacing w:line="6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事故时间</w:t>
            </w:r>
          </w:p>
        </w:tc>
        <w:tc>
          <w:tcPr>
            <w:tcW w:w="2741" w:type="dxa"/>
            <w:gridSpan w:val="2"/>
            <w:vAlign w:val="center"/>
          </w:tcPr>
          <w:p>
            <w:pPr>
              <w:snapToGrid w:val="0"/>
              <w:spacing w:line="6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5" w:type="dxa"/>
            <w:gridSpan w:val="2"/>
            <w:vAlign w:val="center"/>
          </w:tcPr>
          <w:p>
            <w:pPr>
              <w:snapToGrid w:val="0"/>
              <w:spacing w:line="6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就医医院</w:t>
            </w:r>
          </w:p>
        </w:tc>
        <w:tc>
          <w:tcPr>
            <w:tcW w:w="2683" w:type="dxa"/>
            <w:gridSpan w:val="2"/>
            <w:vAlign w:val="center"/>
          </w:tcPr>
          <w:p>
            <w:pPr>
              <w:snapToGrid w:val="0"/>
              <w:spacing w:line="600" w:lineRule="exac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1" w:hRule="atLeast"/>
          <w:jc w:val="center"/>
        </w:trPr>
        <w:tc>
          <w:tcPr>
            <w:tcW w:w="1016" w:type="dxa"/>
            <w:vAlign w:val="center"/>
          </w:tcPr>
          <w:p>
            <w:pPr>
              <w:spacing w:line="6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告知</w:t>
            </w:r>
          </w:p>
          <w:p>
            <w:pPr>
              <w:spacing w:line="6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情况</w:t>
            </w:r>
          </w:p>
        </w:tc>
        <w:tc>
          <w:tcPr>
            <w:tcW w:w="7597" w:type="dxa"/>
            <w:gridSpan w:val="7"/>
          </w:tcPr>
          <w:p>
            <w:pPr>
              <w:spacing w:line="600" w:lineRule="exac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640" w:firstLineChars="200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兹证明我单位职工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系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32"/>
                <w:szCs w:val="32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原因</w:t>
            </w:r>
            <w:r>
              <w:rPr>
                <w:rFonts w:hint="eastAsia" w:ascii="仿宋_GB2312" w:eastAsia="仿宋_GB2312"/>
                <w:sz w:val="32"/>
                <w:szCs w:val="32"/>
              </w:rPr>
              <w:t>受伤，在你院救治，请予工伤就医登记，按工伤类别管理。</w:t>
            </w:r>
          </w:p>
          <w:p>
            <w:pPr>
              <w:spacing w:line="600" w:lineRule="exac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480" w:firstLineChars="150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用人单位（章）</w:t>
            </w:r>
          </w:p>
          <w:p>
            <w:pPr>
              <w:spacing w:line="600" w:lineRule="exact"/>
              <w:ind w:firstLine="480" w:firstLineChars="150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年   月   日</w:t>
            </w:r>
          </w:p>
        </w:tc>
      </w:tr>
    </w:tbl>
    <w:p>
      <w:pPr>
        <w:spacing w:line="600" w:lineRule="exact"/>
        <w:ind w:left="720" w:hanging="720" w:hangingChars="300"/>
        <w:textAlignment w:val="center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eastAsia="仿宋_GB2312"/>
          <w:sz w:val="24"/>
        </w:rPr>
        <w:t>说明：</w:t>
      </w:r>
      <w:r>
        <w:rPr>
          <w:rFonts w:hint="eastAsia" w:ascii="仿宋_GB2312" w:eastAsia="仿宋_GB2312"/>
          <w:spacing w:val="-2"/>
          <w:sz w:val="24"/>
        </w:rPr>
        <w:t>1.此表由用人单位</w:t>
      </w:r>
      <w:r>
        <w:rPr>
          <w:rFonts w:hint="eastAsia" w:ascii="仿宋_GB2312" w:eastAsia="仿宋_GB2312"/>
          <w:spacing w:val="-2"/>
          <w:sz w:val="24"/>
          <w:lang w:eastAsia="zh-CN"/>
        </w:rPr>
        <w:t>（或个人）</w:t>
      </w:r>
      <w:r>
        <w:rPr>
          <w:rFonts w:hint="eastAsia" w:ascii="仿宋_GB2312" w:eastAsia="仿宋_GB2312"/>
          <w:spacing w:val="-2"/>
          <w:sz w:val="24"/>
        </w:rPr>
        <w:t>在参保</w:t>
      </w:r>
      <w:r>
        <w:rPr>
          <w:rFonts w:hint="eastAsia" w:ascii="仿宋_GB2312" w:eastAsia="仿宋_GB2312"/>
          <w:spacing w:val="-2"/>
          <w:sz w:val="24"/>
          <w:lang w:eastAsia="zh-CN"/>
        </w:rPr>
        <w:t>工伤</w:t>
      </w:r>
      <w:r>
        <w:rPr>
          <w:rFonts w:hint="eastAsia" w:ascii="仿宋_GB2312" w:eastAsia="仿宋_GB2312"/>
          <w:spacing w:val="-2"/>
          <w:sz w:val="24"/>
        </w:rPr>
        <w:t>职工因工伤住院或门诊就医时提供给</w:t>
      </w:r>
      <w:r>
        <w:rPr>
          <w:rFonts w:hint="eastAsia" w:ascii="仿宋_GB2312" w:eastAsia="仿宋_GB2312"/>
          <w:spacing w:val="-2"/>
          <w:sz w:val="24"/>
          <w:lang w:eastAsia="zh-CN"/>
        </w:rPr>
        <w:t>协议</w:t>
      </w:r>
      <w:r>
        <w:rPr>
          <w:rFonts w:hint="eastAsia" w:ascii="仿宋_GB2312" w:eastAsia="仿宋_GB2312"/>
          <w:spacing w:val="-2"/>
          <w:sz w:val="24"/>
        </w:rPr>
        <w:t>就医医院</w:t>
      </w:r>
      <w:r>
        <w:rPr>
          <w:rFonts w:hint="eastAsia" w:ascii="仿宋_GB2312" w:eastAsia="仿宋_GB2312"/>
          <w:spacing w:val="-2"/>
          <w:sz w:val="24"/>
          <w:lang w:eastAsia="zh-CN"/>
        </w:rPr>
        <w:t>备案</w:t>
      </w:r>
      <w:r>
        <w:rPr>
          <w:rFonts w:hint="eastAsia" w:ascii="仿宋_GB2312" w:eastAsia="仿宋_GB2312"/>
          <w:spacing w:val="-2"/>
          <w:sz w:val="24"/>
        </w:rPr>
        <w:t>登记用</w:t>
      </w:r>
      <w:r>
        <w:rPr>
          <w:rFonts w:hint="eastAsia" w:ascii="仿宋_GB2312" w:eastAsia="仿宋_GB2312"/>
          <w:spacing w:val="-2"/>
          <w:sz w:val="24"/>
          <w:lang w:eastAsia="zh-CN"/>
        </w:rPr>
        <w:t>，目的是便于协议机构筛选符合联网结算条件职工；</w:t>
      </w:r>
      <w:r>
        <w:rPr>
          <w:rFonts w:hint="eastAsia" w:ascii="仿宋_GB2312" w:eastAsia="仿宋_GB2312"/>
          <w:sz w:val="24"/>
        </w:rPr>
        <w:t>2.用人单位</w:t>
      </w:r>
      <w:r>
        <w:rPr>
          <w:rFonts w:hint="eastAsia" w:ascii="仿宋_GB2312" w:eastAsia="仿宋_GB2312"/>
          <w:sz w:val="24"/>
          <w:lang w:eastAsia="zh-CN"/>
        </w:rPr>
        <w:t>（或个人）</w:t>
      </w:r>
      <w:r>
        <w:rPr>
          <w:rFonts w:hint="eastAsia" w:ascii="仿宋_GB2312" w:eastAsia="仿宋_GB2312"/>
          <w:sz w:val="24"/>
        </w:rPr>
        <w:t>因未及时报送该表，出现超出报销范围的医疗费用情况，由用人单位或个人承担。</w:t>
      </w:r>
    </w:p>
    <w:p/>
    <w:sectPr>
      <w:footerReference r:id="rId3" w:type="default"/>
      <w:pgSz w:w="11906" w:h="16838"/>
      <w:pgMar w:top="1417" w:right="158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938427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5NDA2NzAzNTY5YjlmMTU2NTViZDBkNzIwZDk3NzEifQ=="/>
  </w:docVars>
  <w:rsids>
    <w:rsidRoot w:val="00937564"/>
    <w:rsid w:val="00016F90"/>
    <w:rsid w:val="005D0D3F"/>
    <w:rsid w:val="00937564"/>
    <w:rsid w:val="00A572F4"/>
    <w:rsid w:val="2A306D6F"/>
    <w:rsid w:val="3AEA6811"/>
    <w:rsid w:val="59700159"/>
    <w:rsid w:val="73E4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Char"/>
    <w:basedOn w:val="4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225</Words>
  <Characters>227</Characters>
  <Lines>2</Lines>
  <Paragraphs>1</Paragraphs>
  <TotalTime>15</TotalTime>
  <ScaleCrop>false</ScaleCrop>
  <LinksUpToDate>false</LinksUpToDate>
  <CharactersWithSpaces>304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2022-11-01T06:19:00Z</dcterms:created>
  <dc:creator>pc</dc:creator>
  <cp:lastModifiedBy>pc</cp:lastModifiedBy>
  <dcterms:modified xsi:type="dcterms:W3CDTF">2023-04-10T06:23:40Z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946E5F2C6CB94E4F89CA1640ABDEAB85</vt:lpwstr>
  </property>
</Properties>
</file>